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24DF" w14:textId="692FFAE5" w:rsidR="005460B8" w:rsidRDefault="00460E40">
      <w:r>
        <w:t xml:space="preserve">File has been successfully tagged. </w:t>
      </w:r>
      <w:r w:rsidR="005452A4">
        <w:t>The {tag} variable is set from a Set AI capture step which extract</w:t>
      </w:r>
      <w:r w:rsidR="005460B8">
        <w:t xml:space="preserve">s the drug name from the </w:t>
      </w:r>
      <w:r>
        <w:t>{</w:t>
      </w:r>
      <w:proofErr w:type="spellStart"/>
      <w:r w:rsidR="005460B8">
        <w:t>last_utterance</w:t>
      </w:r>
      <w:proofErr w:type="spellEnd"/>
      <w:r>
        <w:t xml:space="preserve">}. Headers </w:t>
      </w:r>
      <w:r w:rsidR="00C35C2D">
        <w:t xml:space="preserve">are </w:t>
      </w:r>
      <w:proofErr w:type="gramStart"/>
      <w:r>
        <w:t>set</w:t>
      </w:r>
      <w:r w:rsidR="00C35C2D">
        <w:t>.</w:t>
      </w:r>
      <w:r>
        <w:t>.</w:t>
      </w:r>
      <w:proofErr w:type="gramEnd"/>
    </w:p>
    <w:p w14:paraId="7C79371F" w14:textId="2C9A5B16" w:rsidR="0080192E" w:rsidRDefault="005460B8">
      <w:r>
        <w:sym w:font="Wingdings" w:char="F0E0"/>
      </w:r>
    </w:p>
    <w:p w14:paraId="01E754A4" w14:textId="24D39215" w:rsidR="005452A4" w:rsidRDefault="005452A4" w:rsidP="005452A4">
      <w:r>
        <w:t xml:space="preserve">The API step </w:t>
      </w:r>
      <w:proofErr w:type="gramStart"/>
      <w:r>
        <w:t>is :</w:t>
      </w:r>
      <w:proofErr w:type="gramEnd"/>
      <w:r>
        <w:br/>
        <w:t>{</w:t>
      </w:r>
    </w:p>
    <w:p w14:paraId="22A6C596" w14:textId="77777777" w:rsidR="005452A4" w:rsidRDefault="005452A4" w:rsidP="005452A4">
      <w:pPr>
        <w:spacing w:after="0" w:line="240" w:lineRule="auto"/>
      </w:pPr>
      <w:r>
        <w:t xml:space="preserve">  "</w:t>
      </w:r>
      <w:proofErr w:type="spellStart"/>
      <w:r>
        <w:t>chunkLimit</w:t>
      </w:r>
      <w:proofErr w:type="spellEnd"/>
      <w:r>
        <w:t>": 2,</w:t>
      </w:r>
    </w:p>
    <w:p w14:paraId="72F6D333" w14:textId="77777777" w:rsidR="005452A4" w:rsidRDefault="005452A4" w:rsidP="005452A4">
      <w:pPr>
        <w:spacing w:after="0" w:line="240" w:lineRule="auto"/>
      </w:pPr>
      <w:r>
        <w:t xml:space="preserve">  "synthesis": true,</w:t>
      </w:r>
    </w:p>
    <w:p w14:paraId="021135DB" w14:textId="77777777" w:rsidR="005452A4" w:rsidRDefault="005452A4" w:rsidP="005452A4">
      <w:pPr>
        <w:spacing w:after="0" w:line="240" w:lineRule="auto"/>
      </w:pPr>
      <w:r>
        <w:t xml:space="preserve">  "settings": {</w:t>
      </w:r>
    </w:p>
    <w:p w14:paraId="694BBC71" w14:textId="1DFE86FC" w:rsidR="005452A4" w:rsidRDefault="005452A4" w:rsidP="005452A4">
      <w:pPr>
        <w:spacing w:after="0" w:line="240" w:lineRule="auto"/>
      </w:pPr>
      <w:r>
        <w:t xml:space="preserve">    </w:t>
      </w:r>
      <w:r w:rsidR="00B204EE">
        <w:t>“</w:t>
      </w:r>
      <w:r>
        <w:t>model</w:t>
      </w:r>
      <w:r w:rsidR="00B204EE">
        <w:t>”</w:t>
      </w:r>
      <w:r>
        <w:t xml:space="preserve">: </w:t>
      </w:r>
      <w:r w:rsidR="00B204EE">
        <w:t>“</w:t>
      </w:r>
      <w:r>
        <w:t>gpt-3.5-turbo</w:t>
      </w:r>
      <w:r w:rsidR="00B204EE">
        <w:t>”</w:t>
      </w:r>
      <w:r>
        <w:t>,</w:t>
      </w:r>
    </w:p>
    <w:p w14:paraId="19892980" w14:textId="77777777" w:rsidR="005452A4" w:rsidRDefault="005452A4" w:rsidP="005452A4">
      <w:pPr>
        <w:spacing w:after="0" w:line="240" w:lineRule="auto"/>
      </w:pPr>
      <w:r>
        <w:t xml:space="preserve">    "temperature": 0.1,</w:t>
      </w:r>
    </w:p>
    <w:p w14:paraId="3E09D3F0" w14:textId="77777777" w:rsidR="005452A4" w:rsidRDefault="005452A4" w:rsidP="005452A4">
      <w:pPr>
        <w:spacing w:after="0" w:line="240" w:lineRule="auto"/>
      </w:pPr>
      <w:r>
        <w:t xml:space="preserve">    "system": "You are an AI FAQ assistant. Information will be provided to help answer the user's questions. Always summarize your response to be as brief as possible and be extremely concise. Your responses should be fewer than a couple of sentences. Do not reference the material provided in your response."</w:t>
      </w:r>
    </w:p>
    <w:p w14:paraId="1A14801F" w14:textId="77777777" w:rsidR="005452A4" w:rsidRDefault="005452A4" w:rsidP="005452A4">
      <w:pPr>
        <w:spacing w:after="0" w:line="240" w:lineRule="auto"/>
      </w:pPr>
      <w:r>
        <w:t xml:space="preserve">  },</w:t>
      </w:r>
    </w:p>
    <w:p w14:paraId="1F83E840" w14:textId="77777777" w:rsidR="005452A4" w:rsidRDefault="005452A4" w:rsidP="005452A4">
      <w:pPr>
        <w:spacing w:after="0" w:line="240" w:lineRule="auto"/>
      </w:pPr>
      <w:r>
        <w:t xml:space="preserve">  "tags": {</w:t>
      </w:r>
    </w:p>
    <w:p w14:paraId="2271A190" w14:textId="77777777" w:rsidR="005452A4" w:rsidRDefault="005452A4" w:rsidP="005452A4">
      <w:pPr>
        <w:spacing w:after="0" w:line="240" w:lineRule="auto"/>
      </w:pPr>
      <w:r>
        <w:t xml:space="preserve">    "include": {</w:t>
      </w:r>
    </w:p>
    <w:p w14:paraId="7C4FE1A2" w14:textId="77777777" w:rsidR="005452A4" w:rsidRDefault="005452A4" w:rsidP="005452A4">
      <w:pPr>
        <w:spacing w:after="0" w:line="240" w:lineRule="auto"/>
      </w:pPr>
      <w:r>
        <w:t xml:space="preserve">      "operator": "or",</w:t>
      </w:r>
    </w:p>
    <w:p w14:paraId="1F8FF944" w14:textId="77777777" w:rsidR="005452A4" w:rsidRDefault="005452A4" w:rsidP="005452A4">
      <w:pPr>
        <w:spacing w:after="0" w:line="240" w:lineRule="auto"/>
      </w:pPr>
      <w:r>
        <w:t xml:space="preserve">      "items": [</w:t>
      </w:r>
    </w:p>
    <w:p w14:paraId="715A7174" w14:textId="77777777" w:rsidR="005452A4" w:rsidRDefault="005452A4" w:rsidP="005452A4">
      <w:pPr>
        <w:spacing w:after="0" w:line="240" w:lineRule="auto"/>
      </w:pPr>
      <w:r>
        <w:t xml:space="preserve">        "{tag}"</w:t>
      </w:r>
    </w:p>
    <w:p w14:paraId="35BF617B" w14:textId="77777777" w:rsidR="005452A4" w:rsidRDefault="005452A4" w:rsidP="005452A4">
      <w:pPr>
        <w:spacing w:after="0" w:line="240" w:lineRule="auto"/>
      </w:pPr>
      <w:r>
        <w:t xml:space="preserve">      ]</w:t>
      </w:r>
    </w:p>
    <w:p w14:paraId="0A0B8CB8" w14:textId="77777777" w:rsidR="005452A4" w:rsidRDefault="005452A4" w:rsidP="005452A4">
      <w:pPr>
        <w:spacing w:after="0" w:line="240" w:lineRule="auto"/>
      </w:pPr>
      <w:r>
        <w:t xml:space="preserve">    },</w:t>
      </w:r>
    </w:p>
    <w:p w14:paraId="78222AEF" w14:textId="77777777" w:rsidR="005452A4" w:rsidRDefault="005452A4" w:rsidP="005452A4">
      <w:pPr>
        <w:spacing w:after="0" w:line="240" w:lineRule="auto"/>
      </w:pPr>
      <w:r>
        <w:t xml:space="preserve">    "exclude": {</w:t>
      </w:r>
    </w:p>
    <w:p w14:paraId="51D60696" w14:textId="77777777" w:rsidR="005452A4" w:rsidRDefault="005452A4" w:rsidP="005452A4">
      <w:pPr>
        <w:spacing w:after="0" w:line="240" w:lineRule="auto"/>
      </w:pPr>
      <w:r>
        <w:t xml:space="preserve">      "operator": "and"</w:t>
      </w:r>
    </w:p>
    <w:p w14:paraId="1AC79AC3" w14:textId="77777777" w:rsidR="005452A4" w:rsidRDefault="005452A4" w:rsidP="005452A4">
      <w:pPr>
        <w:spacing w:after="0" w:line="240" w:lineRule="auto"/>
      </w:pPr>
      <w:r>
        <w:t xml:space="preserve">    },</w:t>
      </w:r>
    </w:p>
    <w:p w14:paraId="7688DE63" w14:textId="77777777" w:rsidR="005452A4" w:rsidRDefault="005452A4" w:rsidP="005452A4">
      <w:pPr>
        <w:spacing w:after="0" w:line="240" w:lineRule="auto"/>
      </w:pPr>
      <w:r>
        <w:t xml:space="preserve">    "</w:t>
      </w:r>
      <w:proofErr w:type="spellStart"/>
      <w:r>
        <w:t>includeAllNonTagged</w:t>
      </w:r>
      <w:proofErr w:type="spellEnd"/>
      <w:r>
        <w:t>": false</w:t>
      </w:r>
    </w:p>
    <w:p w14:paraId="7BC87AF7" w14:textId="77777777" w:rsidR="005452A4" w:rsidRDefault="005452A4" w:rsidP="005452A4">
      <w:pPr>
        <w:spacing w:after="0" w:line="240" w:lineRule="auto"/>
      </w:pPr>
      <w:r>
        <w:t xml:space="preserve">  },</w:t>
      </w:r>
    </w:p>
    <w:p w14:paraId="55225170" w14:textId="77777777" w:rsidR="005452A4" w:rsidRDefault="005452A4" w:rsidP="005452A4">
      <w:pPr>
        <w:spacing w:after="0" w:line="240" w:lineRule="auto"/>
      </w:pPr>
      <w:r>
        <w:t xml:space="preserve">  "question": "{</w:t>
      </w:r>
      <w:proofErr w:type="spellStart"/>
      <w:r>
        <w:t>last_utterance</w:t>
      </w:r>
      <w:proofErr w:type="spellEnd"/>
      <w:r>
        <w:t>}"</w:t>
      </w:r>
    </w:p>
    <w:p w14:paraId="7A942C4A" w14:textId="209B0B55" w:rsidR="005452A4" w:rsidRDefault="005452A4" w:rsidP="005452A4">
      <w:pPr>
        <w:spacing w:after="0" w:line="240" w:lineRule="auto"/>
      </w:pPr>
      <w:r>
        <w:t>}</w:t>
      </w:r>
    </w:p>
    <w:p w14:paraId="137A83FC" w14:textId="77777777" w:rsidR="005452A4" w:rsidRDefault="005452A4" w:rsidP="005452A4">
      <w:pPr>
        <w:spacing w:after="0" w:line="240" w:lineRule="auto"/>
      </w:pPr>
    </w:p>
    <w:p w14:paraId="2994CD4C" w14:textId="77777777" w:rsidR="005452A4" w:rsidRDefault="005452A4" w:rsidP="005452A4">
      <w:pPr>
        <w:spacing w:after="0" w:line="240" w:lineRule="auto"/>
      </w:pPr>
      <w:r>
        <w:t>The debug screen shows:</w:t>
      </w:r>
    </w:p>
    <w:p w14:paraId="77AC6E8D" w14:textId="639EC76F" w:rsidR="005452A4" w:rsidRDefault="005452A4" w:rsidP="005452A4">
      <w:pPr>
        <w:spacing w:after="0" w:line="240" w:lineRule="auto"/>
      </w:pPr>
      <w:r>
        <w:br/>
      </w:r>
      <w:r w:rsidRPr="005452A4">
        <w:rPr>
          <w:noProof/>
        </w:rPr>
        <w:drawing>
          <wp:anchor distT="0" distB="0" distL="114300" distR="114300" simplePos="0" relativeHeight="251658240" behindDoc="0" locked="0" layoutInCell="1" allowOverlap="1" wp14:anchorId="7DEA684A" wp14:editId="5E7AA18F">
            <wp:simplePos x="0" y="0"/>
            <wp:positionH relativeFrom="column">
              <wp:posOffset>19050</wp:posOffset>
            </wp:positionH>
            <wp:positionV relativeFrom="paragraph">
              <wp:posOffset>187325</wp:posOffset>
            </wp:positionV>
            <wp:extent cx="2446020" cy="2933700"/>
            <wp:effectExtent l="19050" t="19050" r="0" b="0"/>
            <wp:wrapSquare wrapText="bothSides"/>
            <wp:docPr id="1240877680"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77680" name="Picture 1" descr="A screenshot of a computer cod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46020" cy="2933700"/>
                    </a:xfrm>
                    <a:prstGeom prst="rect">
                      <a:avLst/>
                    </a:prstGeom>
                    <a:ln>
                      <a:solidFill>
                        <a:schemeClr val="accent1"/>
                      </a:solidFill>
                    </a:ln>
                  </pic:spPr>
                </pic:pic>
              </a:graphicData>
            </a:graphic>
          </wp:anchor>
        </w:drawing>
      </w:r>
      <w:r>
        <w:t xml:space="preserve"> The {answer} variable shows as 0. </w:t>
      </w:r>
    </w:p>
    <w:sectPr w:rsidR="005452A4" w:rsidSect="00C1453D">
      <w:pgSz w:w="12240" w:h="20160" w:code="5"/>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4"/>
    <w:rsid w:val="002A28D5"/>
    <w:rsid w:val="0033704E"/>
    <w:rsid w:val="00460E40"/>
    <w:rsid w:val="005452A4"/>
    <w:rsid w:val="005460B8"/>
    <w:rsid w:val="008005CB"/>
    <w:rsid w:val="0080192E"/>
    <w:rsid w:val="008A7BFE"/>
    <w:rsid w:val="009C4ECF"/>
    <w:rsid w:val="00A829E7"/>
    <w:rsid w:val="00B116A3"/>
    <w:rsid w:val="00B204EE"/>
    <w:rsid w:val="00C1453D"/>
    <w:rsid w:val="00C35C2D"/>
    <w:rsid w:val="00DF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C14F"/>
  <w15:chartTrackingRefBased/>
  <w15:docId w15:val="{DA386FFF-E227-405B-834E-126C5CE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192E"/>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5452A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2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52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52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52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52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52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92E"/>
    <w:rPr>
      <w:rFonts w:eastAsiaTheme="majorEastAsia" w:cstheme="majorBidi"/>
      <w:color w:val="0F4761" w:themeColor="accent1" w:themeShade="BF"/>
      <w:sz w:val="26"/>
      <w:szCs w:val="26"/>
    </w:rPr>
  </w:style>
  <w:style w:type="character" w:customStyle="1" w:styleId="Heading1Char">
    <w:name w:val="Heading 1 Char"/>
    <w:basedOn w:val="DefaultParagraphFont"/>
    <w:link w:val="Heading1"/>
    <w:uiPriority w:val="9"/>
    <w:rsid w:val="005452A4"/>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452A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2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52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52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52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52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52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5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2A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2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52A4"/>
    <w:pPr>
      <w:spacing w:before="160"/>
      <w:jc w:val="center"/>
    </w:pPr>
    <w:rPr>
      <w:i/>
      <w:iCs/>
      <w:color w:val="404040" w:themeColor="text1" w:themeTint="BF"/>
    </w:rPr>
  </w:style>
  <w:style w:type="character" w:customStyle="1" w:styleId="QuoteChar">
    <w:name w:val="Quote Char"/>
    <w:basedOn w:val="DefaultParagraphFont"/>
    <w:link w:val="Quote"/>
    <w:uiPriority w:val="29"/>
    <w:rsid w:val="005452A4"/>
    <w:rPr>
      <w:i/>
      <w:iCs/>
      <w:color w:val="404040" w:themeColor="text1" w:themeTint="BF"/>
    </w:rPr>
  </w:style>
  <w:style w:type="paragraph" w:styleId="ListParagraph">
    <w:name w:val="List Paragraph"/>
    <w:basedOn w:val="Normal"/>
    <w:uiPriority w:val="34"/>
    <w:qFormat/>
    <w:rsid w:val="005452A4"/>
    <w:pPr>
      <w:ind w:left="720"/>
      <w:contextualSpacing/>
    </w:pPr>
  </w:style>
  <w:style w:type="character" w:styleId="IntenseEmphasis">
    <w:name w:val="Intense Emphasis"/>
    <w:basedOn w:val="DefaultParagraphFont"/>
    <w:uiPriority w:val="21"/>
    <w:qFormat/>
    <w:rsid w:val="005452A4"/>
    <w:rPr>
      <w:i/>
      <w:iCs/>
      <w:color w:val="0F4761" w:themeColor="accent1" w:themeShade="BF"/>
    </w:rPr>
  </w:style>
  <w:style w:type="paragraph" w:styleId="IntenseQuote">
    <w:name w:val="Intense Quote"/>
    <w:basedOn w:val="Normal"/>
    <w:next w:val="Normal"/>
    <w:link w:val="IntenseQuoteChar"/>
    <w:uiPriority w:val="30"/>
    <w:qFormat/>
    <w:rsid w:val="00545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2A4"/>
    <w:rPr>
      <w:i/>
      <w:iCs/>
      <w:color w:val="0F4761" w:themeColor="accent1" w:themeShade="BF"/>
    </w:rPr>
  </w:style>
  <w:style w:type="character" w:styleId="IntenseReference">
    <w:name w:val="Intense Reference"/>
    <w:basedOn w:val="DefaultParagraphFont"/>
    <w:uiPriority w:val="32"/>
    <w:qFormat/>
    <w:rsid w:val="00545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Mott</dc:creator>
  <cp:keywords/>
  <dc:description/>
  <cp:lastModifiedBy>Steve Mott</cp:lastModifiedBy>
  <cp:revision>4</cp:revision>
  <dcterms:created xsi:type="dcterms:W3CDTF">2024-04-20T02:01:00Z</dcterms:created>
  <dcterms:modified xsi:type="dcterms:W3CDTF">2024-04-20T10:18:00Z</dcterms:modified>
</cp:coreProperties>
</file>